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0FF6F" w14:textId="4C09BD6F" w:rsidR="0093019A" w:rsidRPr="00950F2A" w:rsidRDefault="0093019A" w:rsidP="0093019A">
      <w:pPr>
        <w:jc w:val="center"/>
        <w:rPr>
          <w:rFonts w:ascii="Times New Roman" w:hAnsi="Times New Roman" w:cs="Times New Roman"/>
          <w:b/>
          <w:bCs/>
          <w:lang w:val="en-US"/>
        </w:rPr>
      </w:pPr>
      <w:r w:rsidRPr="00950F2A">
        <w:rPr>
          <w:rFonts w:ascii="Times New Roman" w:hAnsi="Times New Roman" w:cs="Times New Roman"/>
          <w:b/>
          <w:bCs/>
          <w:lang w:val="en-US"/>
        </w:rPr>
        <w:t>PROGRAM</w:t>
      </w:r>
    </w:p>
    <w:p w14:paraId="49E3ABE6" w14:textId="5333962A" w:rsidR="0093019A" w:rsidRPr="00950F2A" w:rsidRDefault="0093019A" w:rsidP="0093019A">
      <w:pPr>
        <w:jc w:val="center"/>
        <w:rPr>
          <w:rFonts w:ascii="Times New Roman" w:hAnsi="Times New Roman" w:cs="Times New Roman"/>
          <w:lang w:val="en-US"/>
        </w:rPr>
      </w:pPr>
      <w:r w:rsidRPr="00950F2A">
        <w:rPr>
          <w:rFonts w:ascii="Times New Roman" w:hAnsi="Times New Roman" w:cs="Times New Roman"/>
          <w:lang w:val="en-US"/>
        </w:rPr>
        <w:t>Scientific reports by members of the Chinese delegation of Advanced STEM Research Center, Beijing Chaoyang Kaiwen Academy</w:t>
      </w:r>
    </w:p>
    <w:p w14:paraId="03D1B8C4" w14:textId="56AD5747" w:rsidR="0093019A" w:rsidRPr="00950F2A" w:rsidRDefault="0093019A" w:rsidP="0093019A">
      <w:pPr>
        <w:jc w:val="center"/>
        <w:rPr>
          <w:rFonts w:ascii="Times New Roman" w:hAnsi="Times New Roman" w:cs="Times New Roman"/>
          <w:lang w:val="en-US"/>
        </w:rPr>
      </w:pPr>
      <w:r w:rsidRPr="00950F2A">
        <w:rPr>
          <w:rFonts w:ascii="Times New Roman" w:hAnsi="Times New Roman" w:cs="Times New Roman"/>
          <w:lang w:val="en-US"/>
        </w:rPr>
        <w:t>June 18, 2025</w:t>
      </w:r>
    </w:p>
    <w:p w14:paraId="148949FB" w14:textId="50C87E79" w:rsidR="0093019A" w:rsidRPr="00950F2A" w:rsidRDefault="0093019A" w:rsidP="0093019A">
      <w:pPr>
        <w:rPr>
          <w:rFonts w:ascii="Times New Roman" w:hAnsi="Times New Roman" w:cs="Times New Roman"/>
          <w:lang w:val="en-US"/>
        </w:rPr>
      </w:pPr>
      <w:r w:rsidRPr="00950F2A">
        <w:rPr>
          <w:rFonts w:ascii="Times New Roman" w:hAnsi="Times New Roman" w:cs="Times New Roman"/>
          <w:lang w:val="en-US"/>
        </w:rPr>
        <w:t>11.00 – 13.00</w:t>
      </w:r>
    </w:p>
    <w:p w14:paraId="765D1BC7" w14:textId="5D7F471F" w:rsidR="0093019A" w:rsidRPr="00950F2A" w:rsidRDefault="0093019A" w:rsidP="0093019A">
      <w:pPr>
        <w:rPr>
          <w:rFonts w:ascii="Times New Roman" w:hAnsi="Times New Roman" w:cs="Times New Roman"/>
          <w:lang w:val="en-US"/>
        </w:rPr>
      </w:pPr>
      <w:r w:rsidRPr="00950F2A">
        <w:rPr>
          <w:rFonts w:ascii="Times New Roman" w:hAnsi="Times New Roman" w:cs="Times New Roman"/>
          <w:lang w:val="en-US"/>
        </w:rPr>
        <w:t xml:space="preserve">1. </w:t>
      </w:r>
      <w:r w:rsidRPr="00950F2A">
        <w:rPr>
          <w:rFonts w:ascii="Times New Roman" w:hAnsi="Times New Roman" w:cs="Times New Roman"/>
          <w:b/>
          <w:bCs/>
          <w:lang w:val="en-US"/>
        </w:rPr>
        <w:t>Edward Gasanoff</w:t>
      </w:r>
      <w:r w:rsidRPr="00950F2A">
        <w:rPr>
          <w:rFonts w:ascii="Times New Roman" w:hAnsi="Times New Roman" w:cs="Times New Roman"/>
          <w:lang w:val="en-US"/>
        </w:rPr>
        <w:t xml:space="preserve"> “Membrane-Active Protein Toxins from Cobra and Bee Venoms as Probes for the Roles of Non-Bilayer Structures in Model and Mitochondrial Membranes”</w:t>
      </w:r>
      <w:r w:rsidRPr="00950F2A">
        <w:rPr>
          <w:rFonts w:ascii="Times New Roman" w:hAnsi="Times New Roman" w:cs="Times New Roman"/>
          <w:lang w:val="en-US"/>
        </w:rPr>
        <w:t xml:space="preserve"> </w:t>
      </w:r>
      <w:r w:rsidRPr="00950F2A">
        <w:rPr>
          <w:rFonts w:ascii="Times New Roman" w:hAnsi="Times New Roman" w:cs="Times New Roman"/>
          <w:lang w:val="en-US"/>
        </w:rPr>
        <w:t>(45 min presentation + 5 min questions/break)</w:t>
      </w:r>
    </w:p>
    <w:p w14:paraId="262573FC" w14:textId="27ECA5FB" w:rsidR="0093019A" w:rsidRPr="00950F2A" w:rsidRDefault="0093019A" w:rsidP="0093019A">
      <w:pPr>
        <w:rPr>
          <w:rFonts w:ascii="Times New Roman" w:hAnsi="Times New Roman" w:cs="Times New Roman"/>
          <w:lang w:val="en-US"/>
        </w:rPr>
      </w:pPr>
      <w:r w:rsidRPr="00950F2A">
        <w:rPr>
          <w:rFonts w:ascii="Times New Roman" w:hAnsi="Times New Roman" w:cs="Times New Roman"/>
          <w:lang w:val="en-US"/>
        </w:rPr>
        <w:t xml:space="preserve">2. </w:t>
      </w:r>
      <w:r w:rsidRPr="00950F2A">
        <w:rPr>
          <w:rFonts w:ascii="Times New Roman" w:hAnsi="Times New Roman" w:cs="Times New Roman"/>
          <w:b/>
          <w:bCs/>
          <w:lang w:val="en-US"/>
        </w:rPr>
        <w:t>Lawrence Zhuoyan Zeng</w:t>
      </w:r>
      <w:r w:rsidRPr="00950F2A">
        <w:rPr>
          <w:rFonts w:ascii="Times New Roman" w:hAnsi="Times New Roman" w:cs="Times New Roman"/>
          <w:lang w:val="en-US"/>
        </w:rPr>
        <w:t xml:space="preserve"> “HDP-2P effects on Permeability of PC Liposomal Membranes Enriched with PI, PI-4-P, PI-4,5-P2, PS or CL Measured by a Ligand Substitution Reaction in CuSO4 Solution Involving a NH3 Ligand Trapped Inside the Liposomes”</w:t>
      </w:r>
      <w:r w:rsidRPr="00950F2A">
        <w:rPr>
          <w:rFonts w:ascii="Times New Roman" w:hAnsi="Times New Roman" w:cs="Times New Roman"/>
          <w:lang w:val="en-US"/>
        </w:rPr>
        <w:t xml:space="preserve"> </w:t>
      </w:r>
      <w:r w:rsidRPr="00950F2A">
        <w:rPr>
          <w:rFonts w:ascii="Times New Roman" w:hAnsi="Times New Roman" w:cs="Times New Roman"/>
          <w:lang w:val="en-US"/>
        </w:rPr>
        <w:t>(10 min presentation + 5 min questions/break</w:t>
      </w:r>
      <w:r w:rsidRPr="00950F2A">
        <w:rPr>
          <w:rFonts w:ascii="Times New Roman" w:hAnsi="Times New Roman" w:cs="Times New Roman"/>
          <w:lang w:val="en-US"/>
        </w:rPr>
        <w:t>)</w:t>
      </w:r>
    </w:p>
    <w:p w14:paraId="5105C13A" w14:textId="38913A4F" w:rsidR="0093019A" w:rsidRPr="00950F2A" w:rsidRDefault="0093019A" w:rsidP="0093019A">
      <w:pPr>
        <w:rPr>
          <w:rFonts w:ascii="Times New Roman" w:hAnsi="Times New Roman" w:cs="Times New Roman"/>
          <w:lang w:val="en-US"/>
        </w:rPr>
      </w:pPr>
      <w:r w:rsidRPr="00950F2A">
        <w:rPr>
          <w:rFonts w:ascii="Times New Roman" w:hAnsi="Times New Roman" w:cs="Times New Roman"/>
          <w:lang w:val="en-US"/>
        </w:rPr>
        <w:t>3</w:t>
      </w:r>
      <w:r w:rsidRPr="00950F2A">
        <w:rPr>
          <w:rFonts w:ascii="Times New Roman" w:hAnsi="Times New Roman" w:cs="Times New Roman"/>
          <w:lang w:val="en-US"/>
        </w:rPr>
        <w:t xml:space="preserve">. </w:t>
      </w:r>
      <w:r w:rsidRPr="00950F2A">
        <w:rPr>
          <w:rFonts w:ascii="Times New Roman" w:hAnsi="Times New Roman" w:cs="Times New Roman"/>
          <w:b/>
          <w:bCs/>
          <w:lang w:val="en-US"/>
        </w:rPr>
        <w:t xml:space="preserve">Hiccup Kaixin </w:t>
      </w:r>
      <w:proofErr w:type="gramStart"/>
      <w:r w:rsidRPr="00950F2A">
        <w:rPr>
          <w:rFonts w:ascii="Times New Roman" w:hAnsi="Times New Roman" w:cs="Times New Roman"/>
          <w:b/>
          <w:bCs/>
          <w:lang w:val="en-US"/>
        </w:rPr>
        <w:t>Zheng</w:t>
      </w:r>
      <w:r w:rsidRPr="00950F2A">
        <w:rPr>
          <w:rFonts w:ascii="Times New Roman" w:hAnsi="Times New Roman" w:cs="Times New Roman"/>
          <w:lang w:val="en-US"/>
        </w:rPr>
        <w:t xml:space="preserve">  “</w:t>
      </w:r>
      <w:proofErr w:type="gramEnd"/>
      <w:r w:rsidRPr="00950F2A">
        <w:rPr>
          <w:rFonts w:ascii="Times New Roman" w:hAnsi="Times New Roman" w:cs="Times New Roman"/>
          <w:lang w:val="en-US"/>
        </w:rPr>
        <w:t>Hydrolytic Activity of HDP-2P in PC Liposomes Enriched With PI, PI-4-P, PI-4,5-P2, PS or CL Monitored by Using the Coenzyme A Acylated with Free Fatty Acids” (10 min presentation + 5 min questions/break)</w:t>
      </w:r>
    </w:p>
    <w:p w14:paraId="3A116F24" w14:textId="509EA660" w:rsidR="0093019A" w:rsidRPr="00950F2A" w:rsidRDefault="0093019A" w:rsidP="0093019A">
      <w:pPr>
        <w:rPr>
          <w:rFonts w:ascii="Times New Roman" w:hAnsi="Times New Roman" w:cs="Times New Roman"/>
          <w:lang w:val="en-US"/>
        </w:rPr>
      </w:pPr>
      <w:r w:rsidRPr="00950F2A">
        <w:rPr>
          <w:rFonts w:ascii="Times New Roman" w:hAnsi="Times New Roman" w:cs="Times New Roman"/>
          <w:lang w:val="en-US"/>
        </w:rPr>
        <w:t xml:space="preserve">4. </w:t>
      </w:r>
      <w:r w:rsidRPr="00950F2A">
        <w:rPr>
          <w:rFonts w:ascii="Times New Roman" w:hAnsi="Times New Roman" w:cs="Times New Roman"/>
          <w:b/>
          <w:bCs/>
          <w:lang w:val="en-US"/>
        </w:rPr>
        <w:t>Aman Mingsi Wei</w:t>
      </w:r>
      <w:r w:rsidRPr="00950F2A">
        <w:rPr>
          <w:rFonts w:ascii="Times New Roman" w:hAnsi="Times New Roman" w:cs="Times New Roman"/>
          <w:lang w:val="en-US"/>
        </w:rPr>
        <w:t xml:space="preserve"> “In silico simulation of HDP-2P Interaction with PI and phosphoinositides using AutoDock Vina Version 4.2”</w:t>
      </w:r>
      <w:r w:rsidRPr="00950F2A">
        <w:rPr>
          <w:rFonts w:ascii="Times New Roman" w:hAnsi="Times New Roman" w:cs="Times New Roman"/>
          <w:lang w:val="en-US"/>
        </w:rPr>
        <w:t xml:space="preserve"> </w:t>
      </w:r>
      <w:r w:rsidRPr="00950F2A">
        <w:rPr>
          <w:rFonts w:ascii="Times New Roman" w:hAnsi="Times New Roman" w:cs="Times New Roman"/>
          <w:lang w:val="en-US"/>
        </w:rPr>
        <w:t>(10 min presentation + 5 min questions/break)</w:t>
      </w:r>
    </w:p>
    <w:p w14:paraId="5DD29EFC" w14:textId="48A72E0E" w:rsidR="0093019A" w:rsidRPr="00950F2A" w:rsidRDefault="0093019A" w:rsidP="0093019A">
      <w:pPr>
        <w:rPr>
          <w:rFonts w:ascii="Times New Roman" w:hAnsi="Times New Roman" w:cs="Times New Roman"/>
          <w:lang w:val="en-US"/>
        </w:rPr>
      </w:pPr>
      <w:r w:rsidRPr="00950F2A">
        <w:rPr>
          <w:rFonts w:ascii="Times New Roman" w:hAnsi="Times New Roman" w:cs="Times New Roman"/>
          <w:lang w:val="en-US"/>
        </w:rPr>
        <w:t xml:space="preserve">5. </w:t>
      </w:r>
      <w:r w:rsidRPr="00950F2A">
        <w:rPr>
          <w:rFonts w:ascii="Times New Roman" w:hAnsi="Times New Roman" w:cs="Times New Roman"/>
          <w:b/>
          <w:bCs/>
          <w:lang w:val="en-US"/>
        </w:rPr>
        <w:t>Mabel Zimu Zhou</w:t>
      </w:r>
      <w:r w:rsidRPr="00950F2A">
        <w:rPr>
          <w:rFonts w:ascii="Times New Roman" w:hAnsi="Times New Roman" w:cs="Times New Roman"/>
          <w:lang w:val="en-US"/>
        </w:rPr>
        <w:t xml:space="preserve"> “Phosphates on the Inositol Ring of Phosphatidylinositol Influence Phospholipid Packing and Interaction with a Membrane-Active Cytotoxin: Insights from Differential Scanning Microcalorimetry” (10 min presentation + 5 min questions/break)</w:t>
      </w:r>
    </w:p>
    <w:p w14:paraId="50280648" w14:textId="3E3DE257" w:rsidR="0093019A" w:rsidRPr="00950F2A" w:rsidRDefault="0093019A" w:rsidP="0093019A">
      <w:pPr>
        <w:rPr>
          <w:rFonts w:ascii="Times New Roman" w:hAnsi="Times New Roman" w:cs="Times New Roman"/>
          <w:lang w:val="en-US"/>
        </w:rPr>
      </w:pPr>
      <w:r w:rsidRPr="00950F2A">
        <w:rPr>
          <w:rFonts w:ascii="Times New Roman" w:hAnsi="Times New Roman" w:cs="Times New Roman"/>
          <w:lang w:val="en-US"/>
        </w:rPr>
        <w:t>6</w:t>
      </w:r>
      <w:r w:rsidRPr="00950F2A">
        <w:rPr>
          <w:rFonts w:ascii="Times New Roman" w:hAnsi="Times New Roman" w:cs="Times New Roman"/>
          <w:lang w:val="en-US"/>
        </w:rPr>
        <w:t xml:space="preserve">. </w:t>
      </w:r>
      <w:r w:rsidRPr="00950F2A">
        <w:rPr>
          <w:rFonts w:ascii="Times New Roman" w:hAnsi="Times New Roman" w:cs="Times New Roman"/>
          <w:b/>
          <w:bCs/>
          <w:lang w:val="en-US"/>
        </w:rPr>
        <w:t>Josh Shuhao Zhang</w:t>
      </w:r>
      <w:r w:rsidRPr="00950F2A">
        <w:rPr>
          <w:rFonts w:ascii="Times New Roman" w:hAnsi="Times New Roman" w:cs="Times New Roman"/>
          <w:lang w:val="en-US"/>
        </w:rPr>
        <w:t xml:space="preserve"> “Phosphates on the Inositol Ring of Phosphatidylinositol Influence Phospholipid Packing and Interaction with a Membrane-Active Cytotoxin: AutoDock Simulation Study” (10 min presentation + 5 min questions/break).</w:t>
      </w:r>
    </w:p>
    <w:p w14:paraId="7FB1504A" w14:textId="2A85C868" w:rsidR="0093019A" w:rsidRPr="00950F2A" w:rsidRDefault="0093019A" w:rsidP="0093019A">
      <w:pPr>
        <w:rPr>
          <w:rFonts w:ascii="Times New Roman" w:hAnsi="Times New Roman" w:cs="Times New Roman"/>
          <w:lang w:val="en-US"/>
        </w:rPr>
      </w:pPr>
    </w:p>
    <w:p w14:paraId="506218EC" w14:textId="45468108" w:rsidR="0093019A" w:rsidRPr="00950F2A" w:rsidRDefault="0093019A" w:rsidP="0093019A">
      <w:pPr>
        <w:rPr>
          <w:rFonts w:ascii="Times New Roman" w:hAnsi="Times New Roman" w:cs="Times New Roman"/>
          <w:lang w:val="en-US"/>
        </w:rPr>
      </w:pPr>
      <w:r w:rsidRPr="00950F2A">
        <w:rPr>
          <w:rFonts w:ascii="Times New Roman" w:hAnsi="Times New Roman" w:cs="Times New Roman"/>
          <w:lang w:val="en-US"/>
        </w:rPr>
        <w:t>14.00 – 16.00</w:t>
      </w:r>
    </w:p>
    <w:p w14:paraId="58A4020D" w14:textId="66BA39C7" w:rsidR="0093019A" w:rsidRPr="00950F2A" w:rsidRDefault="0093019A" w:rsidP="0093019A">
      <w:pPr>
        <w:rPr>
          <w:rFonts w:ascii="Times New Roman" w:hAnsi="Times New Roman" w:cs="Times New Roman"/>
          <w:lang w:val="en-US"/>
        </w:rPr>
      </w:pPr>
      <w:r w:rsidRPr="00950F2A">
        <w:rPr>
          <w:rFonts w:ascii="Times New Roman" w:hAnsi="Times New Roman" w:cs="Times New Roman"/>
          <w:lang w:val="en-US"/>
        </w:rPr>
        <w:t xml:space="preserve">7. </w:t>
      </w:r>
      <w:r w:rsidRPr="00950F2A">
        <w:rPr>
          <w:rFonts w:ascii="Times New Roman" w:hAnsi="Times New Roman" w:cs="Times New Roman"/>
          <w:b/>
          <w:bCs/>
          <w:lang w:val="en-US"/>
        </w:rPr>
        <w:t>Edward Gasanoff</w:t>
      </w:r>
      <w:r w:rsidRPr="00950F2A">
        <w:rPr>
          <w:rFonts w:ascii="Times New Roman" w:hAnsi="Times New Roman" w:cs="Times New Roman"/>
          <w:lang w:val="en-US"/>
        </w:rPr>
        <w:t xml:space="preserve"> “An Upgrade on the Proton Circuit in the Inner Mitochondrial Membrane that Involves the Formation of Non-Bilayer Inverted Micelles”</w:t>
      </w:r>
      <w:r w:rsidRPr="00950F2A">
        <w:rPr>
          <w:rFonts w:ascii="Times New Roman" w:hAnsi="Times New Roman" w:cs="Times New Roman"/>
          <w:lang w:val="en-US"/>
        </w:rPr>
        <w:t xml:space="preserve"> </w:t>
      </w:r>
      <w:r w:rsidRPr="00950F2A">
        <w:rPr>
          <w:rFonts w:ascii="Times New Roman" w:hAnsi="Times New Roman" w:cs="Times New Roman"/>
          <w:lang w:val="en-US"/>
        </w:rPr>
        <w:t>(60 min presentation + 5 min questions/break)</w:t>
      </w:r>
    </w:p>
    <w:p w14:paraId="743E2493" w14:textId="32C63D6F" w:rsidR="0093019A" w:rsidRPr="00950F2A" w:rsidRDefault="0093019A" w:rsidP="0093019A">
      <w:pPr>
        <w:rPr>
          <w:rFonts w:ascii="Times New Roman" w:hAnsi="Times New Roman" w:cs="Times New Roman"/>
          <w:lang w:val="en-US"/>
        </w:rPr>
      </w:pPr>
      <w:r w:rsidRPr="00950F2A">
        <w:rPr>
          <w:rFonts w:ascii="Times New Roman" w:hAnsi="Times New Roman" w:cs="Times New Roman"/>
          <w:lang w:val="en-US"/>
        </w:rPr>
        <w:t xml:space="preserve">8. </w:t>
      </w:r>
      <w:r w:rsidRPr="00950F2A">
        <w:rPr>
          <w:rFonts w:ascii="Times New Roman" w:hAnsi="Times New Roman" w:cs="Times New Roman"/>
          <w:b/>
          <w:bCs/>
          <w:lang w:val="en-US"/>
        </w:rPr>
        <w:t>Eugene Yujin Gu</w:t>
      </w:r>
      <w:r w:rsidRPr="00950F2A">
        <w:rPr>
          <w:rFonts w:ascii="Times New Roman" w:hAnsi="Times New Roman" w:cs="Times New Roman"/>
          <w:lang w:val="en-US"/>
        </w:rPr>
        <w:t xml:space="preserve"> “Isolation of Anionic and Cationic Proteins Fractions from Bee Venom by Cation-Exchange Column Chromatography”</w:t>
      </w:r>
      <w:r w:rsidRPr="00950F2A">
        <w:rPr>
          <w:rFonts w:ascii="Times New Roman" w:hAnsi="Times New Roman" w:cs="Times New Roman"/>
          <w:lang w:val="en-US"/>
        </w:rPr>
        <w:t xml:space="preserve"> </w:t>
      </w:r>
      <w:r w:rsidRPr="00950F2A">
        <w:rPr>
          <w:rFonts w:ascii="Times New Roman" w:hAnsi="Times New Roman" w:cs="Times New Roman"/>
          <w:lang w:val="en-US"/>
        </w:rPr>
        <w:t>(10 min presentation + 5 min questions/break)</w:t>
      </w:r>
    </w:p>
    <w:p w14:paraId="197A458D" w14:textId="6EB343E1" w:rsidR="0093019A" w:rsidRPr="00950F2A" w:rsidRDefault="0093019A">
      <w:pPr>
        <w:rPr>
          <w:rFonts w:ascii="Times New Roman" w:hAnsi="Times New Roman" w:cs="Times New Roman"/>
          <w:lang w:val="en-US"/>
        </w:rPr>
      </w:pPr>
      <w:r w:rsidRPr="00950F2A">
        <w:rPr>
          <w:rFonts w:ascii="Times New Roman" w:hAnsi="Times New Roman" w:cs="Times New Roman"/>
          <w:lang w:val="en-US"/>
        </w:rPr>
        <w:t xml:space="preserve">9. </w:t>
      </w:r>
      <w:r w:rsidRPr="00950F2A">
        <w:rPr>
          <w:rFonts w:ascii="Times New Roman" w:hAnsi="Times New Roman" w:cs="Times New Roman"/>
          <w:b/>
          <w:bCs/>
          <w:lang w:val="en-US"/>
        </w:rPr>
        <w:t>David Hanchen Cui</w:t>
      </w:r>
      <w:r w:rsidRPr="00950F2A">
        <w:rPr>
          <w:rFonts w:ascii="Times New Roman" w:hAnsi="Times New Roman" w:cs="Times New Roman"/>
          <w:lang w:val="en-US"/>
        </w:rPr>
        <w:t xml:space="preserve"> “Anionic Proteins from Bee Venom Increase Ability of Membranes Made of Phospholipids of Myelin Sheath to Absorb Protons from the Bulk Water”</w:t>
      </w:r>
      <w:r w:rsidRPr="00950F2A">
        <w:rPr>
          <w:rFonts w:ascii="Times New Roman" w:hAnsi="Times New Roman" w:cs="Times New Roman"/>
          <w:lang w:val="en-US"/>
        </w:rPr>
        <w:t xml:space="preserve"> </w:t>
      </w:r>
      <w:r w:rsidRPr="00950F2A">
        <w:rPr>
          <w:rFonts w:ascii="Times New Roman" w:hAnsi="Times New Roman" w:cs="Times New Roman"/>
          <w:lang w:val="en-US"/>
        </w:rPr>
        <w:t>(15 min presentation + 5 min questions/break</w:t>
      </w:r>
      <w:r w:rsidRPr="00950F2A">
        <w:rPr>
          <w:rFonts w:ascii="Times New Roman" w:hAnsi="Times New Roman" w:cs="Times New Roman"/>
          <w:lang w:val="en-US"/>
        </w:rPr>
        <w:t>)</w:t>
      </w:r>
      <w:r w:rsidRPr="00950F2A">
        <w:rPr>
          <w:rFonts w:ascii="Times New Roman" w:hAnsi="Times New Roman" w:cs="Times New Roman"/>
          <w:lang w:val="en-US"/>
        </w:rPr>
        <w:t>.</w:t>
      </w:r>
    </w:p>
    <w:sectPr w:rsidR="0093019A" w:rsidRPr="00950F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87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19A"/>
    <w:rsid w:val="000566BE"/>
    <w:rsid w:val="002E3EA8"/>
    <w:rsid w:val="0093019A"/>
    <w:rsid w:val="00950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5E6F3"/>
  <w15:chartTrackingRefBased/>
  <w15:docId w15:val="{FC3FC785-4DF4-45CC-8330-C836D4332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01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301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3019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301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3019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301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301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301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301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3019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301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3019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3019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3019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3019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3019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3019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3019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301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301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301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301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301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3019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3019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3019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3019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3019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3019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320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Yuri Utkin</dc:creator>
  <cp:keywords/>
  <dc:description/>
  <cp:lastModifiedBy>Yuri Utkin</cp:lastModifiedBy>
  <cp:revision>2</cp:revision>
  <dcterms:created xsi:type="dcterms:W3CDTF">2025-06-09T08:13:00Z</dcterms:created>
  <dcterms:modified xsi:type="dcterms:W3CDTF">2025-06-09T08:33:00Z</dcterms:modified>
</cp:coreProperties>
</file>